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A66A" w14:textId="7624A2A0" w:rsidR="00D963FC" w:rsidRDefault="00A6067E">
      <w:r>
        <w:t>Asthma F/U</w:t>
      </w:r>
    </w:p>
    <w:p w14:paraId="2279FB66" w14:textId="77777777" w:rsidR="00A6067E" w:rsidRDefault="00A6067E"/>
    <w:p w14:paraId="0266BF76" w14:textId="6D82CCDD" w:rsidR="00A6067E" w:rsidRDefault="00A6067E">
      <w:r>
        <w:t>A/P</w:t>
      </w:r>
    </w:p>
    <w:p w14:paraId="5B626BD7" w14:textId="77777777" w:rsidR="00A6067E" w:rsidRDefault="00A6067E" w:rsidP="00A6067E">
      <w:r>
        <w:t>Patient reports a history of asthma for many years</w:t>
      </w:r>
    </w:p>
    <w:p w14:paraId="69CFFDC1" w14:textId="77777777" w:rsidR="00A6067E" w:rsidRDefault="00A6067E" w:rsidP="00A6067E">
      <w:r>
        <w:t>Is currently taking: {_}</w:t>
      </w:r>
    </w:p>
    <w:p w14:paraId="6B46CF78" w14:textId="77777777" w:rsidR="00A6067E" w:rsidRDefault="00A6067E" w:rsidP="00A6067E">
      <w:r>
        <w:t>Has taken: {_}</w:t>
      </w:r>
    </w:p>
    <w:p w14:paraId="16922030" w14:textId="77777777" w:rsidR="00A6067E" w:rsidRDefault="00A6067E" w:rsidP="00A6067E">
      <w:r>
        <w:t>Has not had a PFT done recently</w:t>
      </w:r>
    </w:p>
    <w:p w14:paraId="7EE992FF" w14:textId="77777777" w:rsidR="00A6067E" w:rsidRDefault="00A6067E" w:rsidP="00A6067E">
      <w:r>
        <w:t>Not currently experiencing any symptoms</w:t>
      </w:r>
    </w:p>
    <w:p w14:paraId="61B93E5D" w14:textId="77777777" w:rsidR="00A6067E" w:rsidRDefault="00A6067E" w:rsidP="00A6067E">
      <w:r>
        <w:t>Assessment of severity:</w:t>
      </w:r>
    </w:p>
    <w:p w14:paraId="1A9A6E33" w14:textId="77777777" w:rsidR="00A6067E" w:rsidRDefault="00A6067E" w:rsidP="00A6067E">
      <w:r>
        <w:t>---Intermittent Asthma: Symptom frequency &lt; 2/week, &lt; 2 nighttime wakings per month, no interference with daily activities</w:t>
      </w:r>
    </w:p>
    <w:p w14:paraId="31824A08" w14:textId="77777777" w:rsidR="00A6067E" w:rsidRDefault="00A6067E" w:rsidP="00A6067E">
      <w:r>
        <w:t>---Mild Persistent: Symptoms frequency &gt; 2 times/week, but not daily, nighttime wakings 3-4 times per month, minor limitation in daily activities</w:t>
      </w:r>
    </w:p>
    <w:p w14:paraId="6E5EF4E3" w14:textId="77777777" w:rsidR="00A6067E" w:rsidRDefault="00A6067E" w:rsidP="00A6067E">
      <w:r>
        <w:t>---Moderate Persistent: Daily symptoms, waking 1 time per week at night, some limitations in activities</w:t>
      </w:r>
    </w:p>
    <w:p w14:paraId="4BE59C74" w14:textId="77777777" w:rsidR="00A6067E" w:rsidRDefault="00A6067E" w:rsidP="00A6067E">
      <w:r>
        <w:t>---Severe persistent: daily symptoms, waking every night, extreme limitation in activities</w:t>
      </w:r>
    </w:p>
    <w:p w14:paraId="42AFEEE0" w14:textId="77777777" w:rsidR="00A6067E" w:rsidRDefault="00A6067E" w:rsidP="00A6067E">
      <w:r>
        <w:t>Step Treatment for Asthma:</w:t>
      </w:r>
    </w:p>
    <w:p w14:paraId="726BCDF4" w14:textId="77777777" w:rsidR="00A6067E" w:rsidRDefault="00A6067E" w:rsidP="00A6067E">
      <w:r>
        <w:t>---Step 1: Intermittent: No daily therapy, SABA or ICS/Formoterol as needed</w:t>
      </w:r>
    </w:p>
    <w:p w14:paraId="2CC90DE4" w14:textId="77777777" w:rsidR="00A6067E" w:rsidRDefault="00A6067E" w:rsidP="00A6067E">
      <w:r>
        <w:t>---Step 2: Mild persistent: Low dose daily ICS and SABA PRN, or Daily ICS/Formoterol and use ICS Formoterol for flares</w:t>
      </w:r>
    </w:p>
    <w:p w14:paraId="3826AE3C" w14:textId="77777777" w:rsidR="00A6067E" w:rsidRDefault="00A6067E" w:rsidP="00A6067E">
      <w:r>
        <w:t>---Step 3: Moderate Persisitent: Daily and rescue therapy of low dose ICS/formoterol, or  daily medium dose ICS and SABA as rescue</w:t>
      </w:r>
    </w:p>
    <w:p w14:paraId="3EF6F56F" w14:textId="77777777" w:rsidR="00A6067E" w:rsidRDefault="00A6067E" w:rsidP="00A6067E">
      <w:r>
        <w:t>---Step 4: Moderate/severe persistent: Medium dose ICS/formoterol for daily and rescue, or medium dose ICS/LABA daily and SABA for rescue</w:t>
      </w:r>
    </w:p>
    <w:p w14:paraId="233281A9" w14:textId="77777777" w:rsidR="00A6067E" w:rsidRDefault="00A6067E" w:rsidP="00A6067E">
      <w:r>
        <w:t>---Step 5:  Severe Persistent: Medium to high dose ICS/Formoterol, LAMA (tiotropium) daily, and SABA for rescue</w:t>
      </w:r>
    </w:p>
    <w:p w14:paraId="63A4FE2B" w14:textId="77777777" w:rsidR="00A6067E" w:rsidRDefault="00A6067E" w:rsidP="00A6067E">
      <w:r>
        <w:t>---Step 6:  Consider adding biologics, patient should be with pulm at this point</w:t>
      </w:r>
    </w:p>
    <w:p w14:paraId="4BB7A64A" w14:textId="77777777" w:rsidR="00A6067E" w:rsidRDefault="00A6067E" w:rsidP="00A6067E"/>
    <w:p w14:paraId="5F734996" w14:textId="77777777" w:rsidR="00A6067E" w:rsidRDefault="00A6067E" w:rsidP="00A6067E">
      <w:r>
        <w:t>Patients severity is currently: {_}</w:t>
      </w:r>
    </w:p>
    <w:p w14:paraId="64DADE20" w14:textId="77777777" w:rsidR="00A6067E" w:rsidRDefault="00A6067E" w:rsidP="00A6067E">
      <w:r>
        <w:t>-continue current medications of: {_}</w:t>
      </w:r>
    </w:p>
    <w:p w14:paraId="3B885B46" w14:textId="77777777" w:rsidR="00A6067E" w:rsidRDefault="00A6067E" w:rsidP="00A6067E">
      <w:r>
        <w:t>- consider adding monteleukast,</w:t>
      </w:r>
    </w:p>
    <w:p w14:paraId="79226A9D" w14:textId="77777777" w:rsidR="00A6067E" w:rsidRDefault="00A6067E" w:rsidP="00A6067E"/>
    <w:p w14:paraId="3860EF3D" w14:textId="77777777" w:rsidR="00A6067E" w:rsidRDefault="00A6067E" w:rsidP="00A6067E"/>
    <w:p w14:paraId="13F8DB48" w14:textId="79C6C7B4" w:rsidR="00A6067E" w:rsidRDefault="00A6067E" w:rsidP="00A6067E">
      <w:r>
        <w:t>The above was based on GINA guidelines for the management of outpatient Asthma.</w:t>
      </w:r>
    </w:p>
    <w:sectPr w:rsidR="00A6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7E"/>
    <w:rsid w:val="003E3054"/>
    <w:rsid w:val="00A6067E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C17D"/>
  <w15:chartTrackingRefBased/>
  <w15:docId w15:val="{C7617A01-28D2-4825-93B0-0CD826E9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2024-10-16T20:09:00Z</dcterms:created>
  <dcterms:modified xsi:type="dcterms:W3CDTF">2024-10-16T20:09:00Z</dcterms:modified>
</cp:coreProperties>
</file>