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82BA" w14:textId="254C45E2" w:rsidR="00D85A83" w:rsidRDefault="00D85A83" w:rsidP="00CC5A5A">
      <w:pPr>
        <w:spacing w:after="0"/>
      </w:pPr>
      <w:r>
        <w:t>A/P</w:t>
      </w:r>
    </w:p>
    <w:p w14:paraId="7A779621" w14:textId="77777777" w:rsidR="00D85A83" w:rsidRDefault="00D85A83" w:rsidP="00CC5A5A">
      <w:pPr>
        <w:spacing w:after="0"/>
      </w:pPr>
    </w:p>
    <w:p w14:paraId="02970D52" w14:textId="0F90E43C" w:rsidR="00CC5A5A" w:rsidRDefault="00CC5A5A" w:rsidP="00CC5A5A">
      <w:pPr>
        <w:spacing w:after="0"/>
      </w:pPr>
      <w:r>
        <w:t>Hypertension:</w:t>
      </w:r>
    </w:p>
    <w:p w14:paraId="5BD3465E" w14:textId="69E14814" w:rsidR="00CC5A5A" w:rsidRDefault="00CC5A5A" w:rsidP="00CC5A5A">
      <w:pPr>
        <w:spacing w:after="0"/>
      </w:pPr>
      <w:r>
        <w:t>Discussed with patient that optimal blood pressure control is important to reduce the risk of heart disease, vascular disease, stroke, kidney failure, blindness, and stroke.</w:t>
      </w:r>
    </w:p>
    <w:p w14:paraId="533F5884" w14:textId="77777777" w:rsidR="00CC5A5A" w:rsidRDefault="00CC5A5A" w:rsidP="00CC5A5A">
      <w:pPr>
        <w:spacing w:after="0"/>
      </w:pPr>
      <w:r>
        <w:t>Patient is well aware of the following guidelines from medical societies:</w:t>
      </w:r>
    </w:p>
    <w:p w14:paraId="4033AE06" w14:textId="77777777" w:rsidR="00CC5A5A" w:rsidRDefault="00CC5A5A" w:rsidP="00CC5A5A">
      <w:pPr>
        <w:spacing w:after="0"/>
      </w:pPr>
      <w:r>
        <w:t>Goal BP for this patient is: &lt;140/80 per the AAFP recommendations.</w:t>
      </w:r>
    </w:p>
    <w:p w14:paraId="19A7EF81" w14:textId="77777777" w:rsidR="00CC5A5A" w:rsidRDefault="00CC5A5A" w:rsidP="00CC5A5A">
      <w:pPr>
        <w:spacing w:after="0"/>
      </w:pPr>
      <w:r>
        <w:t>Per AHA guidelines for those &lt; 65 years old BP goal should be &lt;130/80, and for those 65 or older BP goal is &lt;140/90</w:t>
      </w:r>
    </w:p>
    <w:p w14:paraId="5A9BDABD" w14:textId="77777777" w:rsidR="00CC5A5A" w:rsidRDefault="00CC5A5A" w:rsidP="00CC5A5A">
      <w:pPr>
        <w:spacing w:after="0"/>
      </w:pPr>
      <w:r>
        <w:t>Per AHA guidelines if BP is &gt; 160/100 then starting/adding additional medication is recommended.</w:t>
      </w:r>
    </w:p>
    <w:p w14:paraId="28236B50" w14:textId="77777777" w:rsidR="00CC5A5A" w:rsidRDefault="00CC5A5A" w:rsidP="00CC5A5A">
      <w:pPr>
        <w:spacing w:after="0"/>
      </w:pPr>
      <w:r>
        <w:t xml:space="preserve">Discussed weight loss, DASH diet, low sodium diet, aerobic exercise, alcohol cessation and how all of these can positively impact blood pressure. </w:t>
      </w:r>
    </w:p>
    <w:p w14:paraId="71D8B00E" w14:textId="77777777" w:rsidR="00CC5A5A" w:rsidRDefault="00CC5A5A" w:rsidP="00CC5A5A">
      <w:pPr>
        <w:spacing w:after="0"/>
      </w:pPr>
      <w:r>
        <w:t xml:space="preserve">Patient is currently taking: See medication list, it is updated at each visit </w:t>
      </w:r>
    </w:p>
    <w:p w14:paraId="20E6FAAE" w14:textId="77777777" w:rsidR="00CC5A5A" w:rsidRDefault="00CC5A5A" w:rsidP="00CC5A5A">
      <w:pPr>
        <w:spacing w:after="0"/>
      </w:pPr>
      <w:r>
        <w:t xml:space="preserve">See documented BP for </w:t>
      </w:r>
      <w:proofErr w:type="spellStart"/>
      <w:r>
        <w:t>todays</w:t>
      </w:r>
      <w:proofErr w:type="spellEnd"/>
      <w:r>
        <w:t xml:space="preserve"> reading.</w:t>
      </w:r>
    </w:p>
    <w:p w14:paraId="582BA6C6" w14:textId="77777777" w:rsidR="00CC5A5A" w:rsidRDefault="00CC5A5A" w:rsidP="00CC5A5A">
      <w:pPr>
        <w:spacing w:after="0"/>
      </w:pPr>
      <w:r>
        <w:t xml:space="preserve">Continue Medications as listed in medication list, any changes mentioned as below. </w:t>
      </w:r>
    </w:p>
    <w:p w14:paraId="1DA9D14C" w14:textId="77777777" w:rsidR="00CC5A5A" w:rsidRDefault="00CC5A5A" w:rsidP="00CC5A5A"/>
    <w:p w14:paraId="16CF2282" w14:textId="77777777" w:rsidR="00CC5A5A" w:rsidRDefault="00CC5A5A" w:rsidP="00CC5A5A">
      <w:r>
        <w:t xml:space="preserve">Adjustments Made to patients Treatment plan based on </w:t>
      </w:r>
      <w:proofErr w:type="spellStart"/>
      <w:r>
        <w:t>todays</w:t>
      </w:r>
      <w:proofErr w:type="spellEnd"/>
      <w:r>
        <w:t xml:space="preserve"> Visit</w:t>
      </w:r>
    </w:p>
    <w:p w14:paraId="7278EFC1" w14:textId="5BA5274B" w:rsidR="00CC5A5A" w:rsidRDefault="00CC5A5A" w:rsidP="00CC5A5A">
      <w:r>
        <w:t>- {_}</w:t>
      </w:r>
    </w:p>
    <w:p w14:paraId="62D71896" w14:textId="1CDB4260" w:rsidR="00D963FC" w:rsidRDefault="00CC5A5A" w:rsidP="00CC5A5A">
      <w:r>
        <w:t xml:space="preserve">These recommendations were made based off of AAFP guidelines found at this link: </w:t>
      </w:r>
      <w:hyperlink r:id="rId4" w:history="1">
        <w:r w:rsidR="003B31E9" w:rsidRPr="00CD6D8A">
          <w:rPr>
            <w:rStyle w:val="Hyperlink"/>
          </w:rPr>
          <w:t>https://www.aafp.org/family-physician/patient-care/clinical-recommendations/all-clinical-recommendations/highbloodpressure.html</w:t>
        </w:r>
      </w:hyperlink>
    </w:p>
    <w:p w14:paraId="77A284D0" w14:textId="77777777" w:rsidR="003B31E9" w:rsidRDefault="003B31E9" w:rsidP="00CC5A5A"/>
    <w:p w14:paraId="6A010849" w14:textId="77777777" w:rsidR="003B31E9" w:rsidRDefault="003B31E9" w:rsidP="00CC5A5A"/>
    <w:p w14:paraId="714CBB43" w14:textId="3742BFB9" w:rsidR="003B31E9" w:rsidRDefault="003B31E9" w:rsidP="00CC5A5A">
      <w:r>
        <w:t>HPI</w:t>
      </w:r>
    </w:p>
    <w:p w14:paraId="015C622E" w14:textId="77777777" w:rsidR="003B31E9" w:rsidRDefault="003B31E9" w:rsidP="003B31E9">
      <w:r>
        <w:t>Hypertension:</w:t>
      </w:r>
    </w:p>
    <w:p w14:paraId="502F24D9" w14:textId="77777777" w:rsidR="003B31E9" w:rsidRDefault="003B31E9" w:rsidP="003B31E9">
      <w:r>
        <w:t>Patient is doing well with current regimen, no concerns or complaints about medications. No side effects from medications.</w:t>
      </w:r>
    </w:p>
    <w:p w14:paraId="3BA58422" w14:textId="77777777" w:rsidR="003B31E9" w:rsidRDefault="003B31E9" w:rsidP="003B31E9">
      <w:r>
        <w:t>Currently taking: See patients medication list, it is updated at each visit with me.</w:t>
      </w:r>
    </w:p>
    <w:p w14:paraId="285F8F2C" w14:textId="57CACF7C" w:rsidR="003B31E9" w:rsidRDefault="003B31E9" w:rsidP="003B31E9">
      <w:r>
        <w:t>BP checks at home have been: 110-130 systolic {_} 130-150 systolic {_} &amp;gt;150 systolic</w:t>
      </w:r>
    </w:p>
    <w:sectPr w:rsidR="003B3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5A"/>
    <w:rsid w:val="003B31E9"/>
    <w:rsid w:val="006B58ED"/>
    <w:rsid w:val="00CC5A5A"/>
    <w:rsid w:val="00D85A83"/>
    <w:rsid w:val="00D963FC"/>
    <w:rsid w:val="00F3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92CC"/>
  <w15:chartTrackingRefBased/>
  <w15:docId w15:val="{3D38A7A4-1E6C-4265-A07E-12E2599D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1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afp.org/family-physician/patient-care/clinical-recommendations/all-clinical-recommendations/highbloodpressur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Kiesel</dc:creator>
  <cp:keywords/>
  <dc:description/>
  <cp:lastModifiedBy>Sean Kiesel</cp:lastModifiedBy>
  <cp:revision>3</cp:revision>
  <dcterms:created xsi:type="dcterms:W3CDTF">2024-05-16T23:35:00Z</dcterms:created>
  <dcterms:modified xsi:type="dcterms:W3CDTF">2024-10-14T15:06:00Z</dcterms:modified>
</cp:coreProperties>
</file>